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27" w:rsidRDefault="005A69FE" w:rsidP="00301F66">
      <w:pPr>
        <w:pStyle w:val="Standard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2E72BA1" wp14:editId="2981B26E">
            <wp:simplePos x="0" y="0"/>
            <wp:positionH relativeFrom="column">
              <wp:posOffset>-551815</wp:posOffset>
            </wp:positionH>
            <wp:positionV relativeFrom="paragraph">
              <wp:posOffset>17780</wp:posOffset>
            </wp:positionV>
            <wp:extent cx="6774815" cy="9276080"/>
            <wp:effectExtent l="0" t="0" r="6985" b="1270"/>
            <wp:wrapThrough wrapText="bothSides">
              <wp:wrapPolygon edited="0">
                <wp:start x="0" y="0"/>
                <wp:lineTo x="0" y="21559"/>
                <wp:lineTo x="21562" y="21559"/>
                <wp:lineTo x="21562" y="0"/>
                <wp:lineTo x="0" y="0"/>
              </wp:wrapPolygon>
            </wp:wrapThrough>
            <wp:docPr id="1" name="Рисунок 1" descr="C:\Users\userv\Desktop\Новая папка\год. кал. план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v\Desktop\Новая папка\год. кал. план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15" cy="927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327" w:rsidRDefault="006F1327" w:rsidP="00301F66">
      <w:pPr>
        <w:pStyle w:val="Standard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F1327" w:rsidRDefault="006F1327" w:rsidP="00301F66">
      <w:pPr>
        <w:pStyle w:val="Standard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F1327" w:rsidRDefault="006F1327" w:rsidP="00301F66">
      <w:pPr>
        <w:pStyle w:val="Standard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F1327" w:rsidRDefault="006F1327" w:rsidP="00301F66">
      <w:pPr>
        <w:pStyle w:val="Standard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20</w:t>
      </w:r>
    </w:p>
    <w:p w:rsidR="00301F66" w:rsidRDefault="00301F66" w:rsidP="00301F66">
      <w:pPr>
        <w:pStyle w:val="Standard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F66" w:rsidRDefault="006F1327" w:rsidP="00301F66">
      <w:pPr>
        <w:pStyle w:val="Standard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 _20_» июня 2021</w:t>
      </w:r>
      <w:r w:rsidR="00301F66">
        <w:rPr>
          <w:rFonts w:ascii="Times New Roman" w:hAnsi="Times New Roman"/>
          <w:sz w:val="24"/>
          <w:szCs w:val="24"/>
        </w:rPr>
        <w:t>_ г.</w:t>
      </w:r>
    </w:p>
    <w:p w:rsidR="00301F66" w:rsidRDefault="00301F66" w:rsidP="00301F66">
      <w:pPr>
        <w:pStyle w:val="Standard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</w:pPr>
      <w:r>
        <w:rPr>
          <w:rFonts w:ascii="Times New Roman" w:hAnsi="Times New Roman"/>
          <w:sz w:val="24"/>
          <w:szCs w:val="24"/>
        </w:rPr>
        <w:t xml:space="preserve">«Об утверждении годового календарного учебного графика на </w:t>
      </w:r>
      <w:r w:rsidR="006F1327">
        <w:rPr>
          <w:rFonts w:ascii="Times New Roman" w:hAnsi="Times New Roman"/>
          <w:sz w:val="24"/>
          <w:szCs w:val="24"/>
        </w:rPr>
        <w:t>2021 – 2022</w:t>
      </w:r>
      <w:r>
        <w:rPr>
          <w:rFonts w:ascii="Times New Roman" w:hAnsi="Times New Roman"/>
          <w:sz w:val="24"/>
          <w:szCs w:val="24"/>
        </w:rPr>
        <w:t xml:space="preserve"> учебный год»</w:t>
      </w: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  <w:ind w:firstLine="708"/>
      </w:pPr>
      <w:r>
        <w:rPr>
          <w:rFonts w:ascii="Times New Roman" w:hAnsi="Times New Roman"/>
          <w:sz w:val="24"/>
          <w:szCs w:val="24"/>
        </w:rPr>
        <w:t xml:space="preserve">На основании решения педагогического совета школы Обсуждение годового календарного учебного графика государственного казенного общеобразовательного учреждения «Бавтугайская специализированная школа – интернат им. Гамзатова М. Г.» города Кизилюрта Республики Дагестан на </w:t>
      </w:r>
      <w:r w:rsidR="006F1327">
        <w:rPr>
          <w:rFonts w:ascii="Times New Roman" w:hAnsi="Times New Roman"/>
          <w:sz w:val="24"/>
          <w:szCs w:val="24"/>
        </w:rPr>
        <w:t>2021 – 2022</w:t>
      </w:r>
      <w:r w:rsidR="008D47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год.</w:t>
      </w: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A69FE">
        <w:rPr>
          <w:rFonts w:ascii="Times New Roman" w:hAnsi="Times New Roman"/>
          <w:sz w:val="24"/>
          <w:szCs w:val="24"/>
        </w:rPr>
        <w:t>от 20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9FE">
        <w:rPr>
          <w:rFonts w:ascii="Times New Roman" w:hAnsi="Times New Roman"/>
          <w:sz w:val="24"/>
          <w:szCs w:val="24"/>
        </w:rPr>
        <w:t>авгуса</w:t>
      </w:r>
      <w:proofErr w:type="spellEnd"/>
      <w:r w:rsidR="005A69FE">
        <w:rPr>
          <w:rFonts w:ascii="Times New Roman" w:hAnsi="Times New Roman"/>
          <w:sz w:val="24"/>
          <w:szCs w:val="24"/>
        </w:rPr>
        <w:t>_ 2021 г. протокол № 1</w:t>
      </w: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годовой календарный учебный график государственного казенного общеобразовательного учреждения «Бавтугайская специализированная школа – интернат им. Гамзатова М. Г.» города </w:t>
      </w:r>
      <w:proofErr w:type="spellStart"/>
      <w:r>
        <w:rPr>
          <w:rFonts w:ascii="Times New Roman" w:hAnsi="Times New Roman"/>
          <w:sz w:val="24"/>
          <w:szCs w:val="24"/>
        </w:rPr>
        <w:t>Кизлюрта</w:t>
      </w:r>
      <w:proofErr w:type="spellEnd"/>
      <w:r>
        <w:rPr>
          <w:rFonts w:ascii="Times New Roman" w:hAnsi="Times New Roman"/>
          <w:sz w:val="24"/>
          <w:szCs w:val="24"/>
        </w:rPr>
        <w:t xml:space="preserve">, селение Бавтугай, Республики Дагестан на </w:t>
      </w:r>
      <w:r w:rsidR="006F1327">
        <w:rPr>
          <w:rFonts w:ascii="Times New Roman" w:hAnsi="Times New Roman"/>
          <w:sz w:val="24"/>
          <w:szCs w:val="24"/>
        </w:rPr>
        <w:t>2021 – 2022</w:t>
      </w:r>
      <w:r w:rsidR="008D47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год.</w:t>
      </w: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1"/>
        </w:numPr>
        <w:spacing w:after="0"/>
      </w:pPr>
      <w:proofErr w:type="gramStart"/>
      <w:r>
        <w:rPr>
          <w:rFonts w:ascii="Times New Roman" w:hAnsi="Times New Roman"/>
          <w:sz w:val="24"/>
          <w:szCs w:val="24"/>
        </w:rPr>
        <w:t xml:space="preserve">Организовать учебный процесс </w:t>
      </w:r>
      <w:r w:rsidR="006F1327">
        <w:rPr>
          <w:rFonts w:ascii="Times New Roman" w:hAnsi="Times New Roman"/>
          <w:sz w:val="24"/>
          <w:szCs w:val="24"/>
        </w:rPr>
        <w:t>2021 – 2022</w:t>
      </w:r>
      <w:r w:rsidR="008D47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учебном году в соответствии с годовым календарным учебным графиком государственного казенного общеобразовательного учреждения «Бавтугайская специализированная школа – интернат им. Гамзатова М. Г.» города Кизилюрта, селение Бавтугай, республика Дагестан на </w:t>
      </w:r>
      <w:r w:rsidR="008D4740">
        <w:rPr>
          <w:rFonts w:ascii="Times New Roman" w:hAnsi="Times New Roman"/>
          <w:sz w:val="24"/>
          <w:szCs w:val="24"/>
        </w:rPr>
        <w:t xml:space="preserve">2019 – 2020 </w:t>
      </w:r>
      <w:r>
        <w:rPr>
          <w:rFonts w:ascii="Times New Roman" w:hAnsi="Times New Roman"/>
          <w:sz w:val="24"/>
          <w:szCs w:val="24"/>
        </w:rPr>
        <w:t>учебный год.</w:t>
      </w:r>
      <w:proofErr w:type="gramEnd"/>
    </w:p>
    <w:p w:rsidR="00301F66" w:rsidRDefault="00301F66" w:rsidP="00301F66">
      <w:pPr>
        <w:pStyle w:val="a3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1"/>
        </w:numPr>
        <w:spacing w:after="0"/>
      </w:pPr>
      <w:r>
        <w:rPr>
          <w:rFonts w:ascii="Times New Roman" w:hAnsi="Times New Roman"/>
          <w:sz w:val="24"/>
          <w:szCs w:val="24"/>
        </w:rPr>
        <w:t xml:space="preserve">Заместителям директора </w:t>
      </w:r>
      <w:proofErr w:type="spellStart"/>
      <w:r>
        <w:rPr>
          <w:rFonts w:ascii="Times New Roman" w:hAnsi="Times New Roman"/>
          <w:sz w:val="24"/>
          <w:szCs w:val="24"/>
        </w:rPr>
        <w:t>Магдиловой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Х. М. и </w:t>
      </w:r>
      <w:proofErr w:type="spellStart"/>
      <w:r>
        <w:rPr>
          <w:rFonts w:ascii="Times New Roman" w:hAnsi="Times New Roman"/>
          <w:sz w:val="24"/>
          <w:szCs w:val="24"/>
        </w:rPr>
        <w:t>Нуцалову</w:t>
      </w:r>
      <w:proofErr w:type="spellEnd"/>
      <w:r>
        <w:rPr>
          <w:rFonts w:ascii="Times New Roman" w:hAnsi="Times New Roman"/>
          <w:sz w:val="24"/>
          <w:szCs w:val="24"/>
        </w:rPr>
        <w:t xml:space="preserve"> Т. М. довести до участников образовательного процесса годовой календарный учебный график государственного казенного общеобразовательного учреждения «Бавтугайская специализированная школа – интернат им. Гамзатова М. Г.» города Кизилюрта, селение Бавтугай, республика Дагестан на </w:t>
      </w:r>
      <w:r w:rsidR="006F1327">
        <w:rPr>
          <w:rFonts w:ascii="Times New Roman" w:hAnsi="Times New Roman"/>
          <w:sz w:val="24"/>
          <w:szCs w:val="24"/>
        </w:rPr>
        <w:t>2021 – 2022</w:t>
      </w:r>
      <w:r w:rsidR="008D47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год.</w:t>
      </w:r>
    </w:p>
    <w:p w:rsidR="00301F66" w:rsidRDefault="00301F66" w:rsidP="00301F66">
      <w:pPr>
        <w:pStyle w:val="a3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301F66" w:rsidRDefault="00301F66" w:rsidP="00301F66">
      <w:pPr>
        <w:pStyle w:val="a3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                                                                Ахмедов Н. Г.</w:t>
      </w: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Ознакомлены: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Магдилова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Х. М.</w:t>
      </w: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6F1327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Нуцалов Т. М.</w:t>
      </w:r>
    </w:p>
    <w:p w:rsidR="006F1327" w:rsidRDefault="006F1327" w:rsidP="00301F66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F1327" w:rsidRDefault="006F1327" w:rsidP="00301F66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F1327" w:rsidRDefault="006F1327" w:rsidP="00301F66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F1327" w:rsidRDefault="006F1327" w:rsidP="00301F66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1F66" w:rsidRDefault="00301F66" w:rsidP="00301F66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ВЫПИСКА</w:t>
      </w:r>
    </w:p>
    <w:p w:rsidR="00301F66" w:rsidRDefault="00301F66" w:rsidP="00301F66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 протокола заседания педагогического совета</w:t>
      </w:r>
    </w:p>
    <w:p w:rsidR="00301F66" w:rsidRDefault="00301F66" w:rsidP="00301F66">
      <w:pPr>
        <w:pStyle w:val="Standard"/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государственного казенного общеобразовательного учреждения «Бавтугайская специализированная школа – интернат им. Гамзатова М. Г.» города Кизилюрта, селение Бавтугай, республика Дагестан на </w:t>
      </w:r>
      <w:r w:rsidR="006F1327">
        <w:rPr>
          <w:rFonts w:ascii="Times New Roman" w:hAnsi="Times New Roman"/>
          <w:sz w:val="24"/>
          <w:szCs w:val="24"/>
        </w:rPr>
        <w:t>2021 – 2022</w:t>
      </w:r>
      <w:r w:rsidR="008D47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год.</w:t>
      </w:r>
    </w:p>
    <w:p w:rsidR="00301F66" w:rsidRDefault="00301F66" w:rsidP="00301F66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</w:t>
      </w:r>
    </w:p>
    <w:p w:rsidR="00301F66" w:rsidRDefault="00301F66" w:rsidP="00301F66">
      <w:pPr>
        <w:pStyle w:val="Standard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дня:</w:t>
      </w:r>
    </w:p>
    <w:p w:rsidR="00301F66" w:rsidRDefault="00301F66" w:rsidP="00301F66">
      <w:pPr>
        <w:pStyle w:val="a3"/>
        <w:spacing w:after="0"/>
        <w:ind w:firstLine="696"/>
      </w:pPr>
      <w:r>
        <w:rPr>
          <w:rFonts w:ascii="Times New Roman" w:hAnsi="Times New Roman"/>
          <w:b/>
          <w:sz w:val="24"/>
          <w:szCs w:val="24"/>
        </w:rPr>
        <w:t>Обсуждение</w:t>
      </w:r>
      <w:r>
        <w:rPr>
          <w:rFonts w:ascii="Times New Roman" w:hAnsi="Times New Roman"/>
          <w:sz w:val="24"/>
          <w:szCs w:val="24"/>
        </w:rPr>
        <w:t xml:space="preserve"> годового календарного учебного графика государственного казенного общеобразовательного учреждения «Бавтугайская специализированная школа – интернат им. Гамзатова М. Г.» города Кизилюрта, селение Бавтугай, республика Дагестан на </w:t>
      </w:r>
      <w:r w:rsidR="006F1327">
        <w:rPr>
          <w:rFonts w:ascii="Times New Roman" w:hAnsi="Times New Roman"/>
          <w:sz w:val="24"/>
          <w:szCs w:val="24"/>
        </w:rPr>
        <w:t>2021 – 2022</w:t>
      </w:r>
      <w:r w:rsidR="00B844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год.</w:t>
      </w: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spacing w:after="0"/>
      </w:pPr>
      <w:r>
        <w:rPr>
          <w:rFonts w:ascii="Times New Roman" w:hAnsi="Times New Roman"/>
          <w:b/>
          <w:sz w:val="24"/>
          <w:szCs w:val="24"/>
        </w:rPr>
        <w:t>Слушали.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Магдилова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Х. М. зам. директора по УВР.</w:t>
      </w:r>
    </w:p>
    <w:p w:rsidR="00301F66" w:rsidRDefault="00301F66" w:rsidP="00301F66">
      <w:pPr>
        <w:pStyle w:val="a3"/>
        <w:spacing w:after="0"/>
        <w:ind w:firstLine="696"/>
      </w:pPr>
      <w:r>
        <w:rPr>
          <w:rFonts w:ascii="Times New Roman" w:hAnsi="Times New Roman"/>
          <w:sz w:val="24"/>
          <w:szCs w:val="24"/>
        </w:rPr>
        <w:t xml:space="preserve">Ознакомила педагогический коллектив с годовым календарным учебным графиком государственного казенного общеобразовательного учреждения «Бавтугайская специализированная школа – интернат им. Гамзатова М. Г.» города Кизилюрта, селение Бавтугай, республика Дагестан на </w:t>
      </w:r>
      <w:r w:rsidR="006F1327">
        <w:rPr>
          <w:rFonts w:ascii="Times New Roman" w:hAnsi="Times New Roman"/>
          <w:sz w:val="24"/>
          <w:szCs w:val="24"/>
        </w:rPr>
        <w:t>2021 – 2022</w:t>
      </w:r>
      <w:r w:rsidR="00B844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год.</w:t>
      </w: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Решили:</w:t>
      </w:r>
    </w:p>
    <w:p w:rsidR="00301F66" w:rsidRDefault="00301F66" w:rsidP="00301F66">
      <w:pPr>
        <w:pStyle w:val="a3"/>
        <w:spacing w:after="0"/>
        <w:ind w:firstLine="696"/>
      </w:pPr>
      <w:r>
        <w:rPr>
          <w:rFonts w:ascii="Times New Roman" w:hAnsi="Times New Roman"/>
          <w:sz w:val="24"/>
          <w:szCs w:val="24"/>
        </w:rPr>
        <w:t xml:space="preserve">Принять годовой календарный учебный график государственного казенного общеобразовательного учреждения «Бавтугайская специализированная школа – интернат им. Гамзатова М. Г.» города Кизилюрта, селение Бавтугай, республика Дагестан на </w:t>
      </w:r>
      <w:r w:rsidR="006F1327">
        <w:rPr>
          <w:rFonts w:ascii="Times New Roman" w:hAnsi="Times New Roman"/>
          <w:sz w:val="24"/>
          <w:szCs w:val="24"/>
        </w:rPr>
        <w:t>2021 – 2022</w:t>
      </w:r>
      <w:r w:rsidR="00B844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                                                           Ахмедов Н. Г.</w:t>
      </w: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педсовета:                                                      </w:t>
      </w:r>
      <w:proofErr w:type="spellStart"/>
      <w:r w:rsidR="006F1327">
        <w:rPr>
          <w:rFonts w:ascii="Times New Roman" w:hAnsi="Times New Roman"/>
          <w:sz w:val="24"/>
          <w:szCs w:val="24"/>
        </w:rPr>
        <w:t>Далгатова</w:t>
      </w:r>
      <w:proofErr w:type="spellEnd"/>
      <w:r w:rsidR="006F1327">
        <w:rPr>
          <w:rFonts w:ascii="Times New Roman" w:hAnsi="Times New Roman"/>
          <w:sz w:val="24"/>
          <w:szCs w:val="24"/>
        </w:rPr>
        <w:t xml:space="preserve"> А.Д.</w:t>
      </w:r>
    </w:p>
    <w:p w:rsidR="00301F66" w:rsidRDefault="00301F66" w:rsidP="00301F66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301F66" w:rsidRDefault="00301F66" w:rsidP="00301F66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tabs>
          <w:tab w:val="left" w:pos="25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01F66" w:rsidRDefault="00301F66" w:rsidP="00301F66">
      <w:pPr>
        <w:pStyle w:val="Standard"/>
        <w:tabs>
          <w:tab w:val="left" w:pos="2595"/>
        </w:tabs>
        <w:rPr>
          <w:rFonts w:ascii="Times New Roman" w:hAnsi="Times New Roman"/>
          <w:sz w:val="24"/>
          <w:szCs w:val="24"/>
        </w:rPr>
      </w:pPr>
    </w:p>
    <w:p w:rsidR="00DA7959" w:rsidRDefault="00DA7959" w:rsidP="006F1327">
      <w:pPr>
        <w:pStyle w:val="Standard"/>
        <w:tabs>
          <w:tab w:val="left" w:pos="25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A7959" w:rsidRDefault="00DA7959" w:rsidP="00301F66">
      <w:pPr>
        <w:pStyle w:val="Standard"/>
        <w:tabs>
          <w:tab w:val="left" w:pos="25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1F66" w:rsidRDefault="00301F66" w:rsidP="00301F66">
      <w:pPr>
        <w:pStyle w:val="Standard"/>
        <w:tabs>
          <w:tab w:val="left" w:pos="25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Годовой календарный учебный график</w:t>
      </w:r>
    </w:p>
    <w:p w:rsidR="00301F66" w:rsidRDefault="00301F66" w:rsidP="00301F66">
      <w:pPr>
        <w:pStyle w:val="Standard"/>
        <w:tabs>
          <w:tab w:val="left" w:pos="2595"/>
        </w:tabs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государственного казенного общеобразовательного учреждения «Бавтугайская специализированная школа – интернат им. Гамзатова М. Г.» города Кизилюрта, селение Бавтугай, республика Дагестан на </w:t>
      </w:r>
      <w:r w:rsidR="006F1327">
        <w:rPr>
          <w:rFonts w:ascii="Times New Roman" w:hAnsi="Times New Roman"/>
          <w:sz w:val="24"/>
          <w:szCs w:val="24"/>
        </w:rPr>
        <w:t>2021 – 2022</w:t>
      </w:r>
      <w:r w:rsidR="00B844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год.</w:t>
      </w:r>
    </w:p>
    <w:p w:rsidR="00301F66" w:rsidRDefault="00301F66" w:rsidP="00301F66">
      <w:pPr>
        <w:pStyle w:val="Standard"/>
        <w:tabs>
          <w:tab w:val="left" w:pos="25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6"/>
        </w:numPr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учебного года:</w:t>
      </w:r>
    </w:p>
    <w:p w:rsidR="00301F66" w:rsidRDefault="00301F66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8045" w:type="dxa"/>
        <w:tblInd w:w="6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3124"/>
        <w:gridCol w:w="2703"/>
      </w:tblGrid>
      <w:tr w:rsidR="00301F66" w:rsidTr="008E578F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Окончание учебного года</w:t>
            </w:r>
          </w:p>
        </w:tc>
      </w:tr>
      <w:tr w:rsidR="00301F66" w:rsidTr="008E578F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сентября 2021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мая 2022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301F66" w:rsidTr="008E578F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4 классы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сентября 2021</w:t>
            </w:r>
            <w:r w:rsidR="00301F66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мая 2022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301F66" w:rsidTr="008E578F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– 8, 10 классы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сентября 2021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мая 2022</w:t>
            </w:r>
            <w:r w:rsidR="00301F6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301F66" w:rsidTr="008E578F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11 классы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сентября 2021</w:t>
            </w:r>
            <w:r w:rsidR="00B844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F66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мая 2022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301F66" w:rsidRDefault="00301F66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sz w:val="24"/>
          <w:szCs w:val="24"/>
        </w:rPr>
      </w:pPr>
    </w:p>
    <w:p w:rsidR="00301F66" w:rsidRDefault="006F1327" w:rsidP="00301F66">
      <w:pPr>
        <w:pStyle w:val="Standard"/>
        <w:tabs>
          <w:tab w:val="left" w:pos="259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сентября 2021</w:t>
      </w:r>
      <w:r w:rsidR="00301F66">
        <w:rPr>
          <w:rFonts w:ascii="Times New Roman" w:hAnsi="Times New Roman"/>
          <w:b/>
          <w:sz w:val="24"/>
          <w:szCs w:val="24"/>
        </w:rPr>
        <w:t>г</w:t>
      </w:r>
      <w:proofErr w:type="gramStart"/>
      <w:r w:rsidR="00301F66">
        <w:rPr>
          <w:rFonts w:ascii="Times New Roman" w:hAnsi="Times New Roman"/>
          <w:b/>
          <w:sz w:val="24"/>
          <w:szCs w:val="24"/>
        </w:rPr>
        <w:t>. (____________)</w:t>
      </w:r>
      <w:proofErr w:type="gramEnd"/>
    </w:p>
    <w:p w:rsidR="00301F66" w:rsidRDefault="00301F66" w:rsidP="00301F66">
      <w:pPr>
        <w:pStyle w:val="Standard"/>
        <w:tabs>
          <w:tab w:val="left" w:pos="25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учебной недели:</w:t>
      </w:r>
    </w:p>
    <w:p w:rsidR="00301F66" w:rsidRDefault="00301F66" w:rsidP="00301F66">
      <w:pPr>
        <w:pStyle w:val="Standard"/>
        <w:tabs>
          <w:tab w:val="left" w:pos="25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Пятидневная учебная неделя 1 классы</w:t>
      </w:r>
    </w:p>
    <w:p w:rsidR="00301F66" w:rsidRDefault="00301F66" w:rsidP="00301F66">
      <w:pPr>
        <w:pStyle w:val="Standard"/>
        <w:tabs>
          <w:tab w:val="left" w:pos="25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Шестидневная учебная неделя – 2-4 классы;</w:t>
      </w:r>
    </w:p>
    <w:p w:rsidR="00301F66" w:rsidRDefault="00301F66" w:rsidP="00301F66">
      <w:pPr>
        <w:pStyle w:val="Standard"/>
        <w:tabs>
          <w:tab w:val="left" w:pos="259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Шестидневная учебная неделя – 5-11 классы</w:t>
      </w:r>
    </w:p>
    <w:p w:rsidR="00301F66" w:rsidRDefault="00301F66" w:rsidP="00301F66">
      <w:pPr>
        <w:pStyle w:val="Standard"/>
        <w:tabs>
          <w:tab w:val="left" w:pos="2595"/>
        </w:tabs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4"/>
        </w:numPr>
        <w:tabs>
          <w:tab w:val="left" w:pos="33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учебных периодов</w:t>
      </w:r>
    </w:p>
    <w:tbl>
      <w:tblPr>
        <w:tblW w:w="10217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1340"/>
        <w:gridCol w:w="3685"/>
        <w:gridCol w:w="3207"/>
      </w:tblGrid>
      <w:tr w:rsidR="00301F66" w:rsidTr="008E57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четверти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и окончание четверти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учебных недель (количество дней)</w:t>
            </w:r>
          </w:p>
        </w:tc>
      </w:tr>
      <w:tr w:rsidR="00301F66" w:rsidTr="008E578F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 четверть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 – 31.11.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491B06" w:rsidP="00491B06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4 дня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1B0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491B0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491B0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 – 31.11.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491B06">
            <w:r w:rsidRPr="003D0DEA">
              <w:t xml:space="preserve">8 недель и 4 дня </w:t>
            </w:r>
          </w:p>
        </w:tc>
      </w:tr>
      <w:tr w:rsidR="00491B0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491B0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491B0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 – 31.11.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491B06">
            <w:r w:rsidRPr="003D0DEA">
              <w:t xml:space="preserve">8 недель и 4 дня </w:t>
            </w:r>
          </w:p>
        </w:tc>
      </w:tr>
      <w:tr w:rsidR="00491B0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491B0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491B0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02.09. – 31.11.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B06" w:rsidRDefault="00491B06">
            <w:r w:rsidRPr="003D0DEA">
              <w:t xml:space="preserve">8 недель и 4 дня </w:t>
            </w:r>
          </w:p>
        </w:tc>
      </w:tr>
      <w:tr w:rsidR="00301F66" w:rsidTr="008E578F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 четверть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11.11.– 31.12.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недель 2 дня (37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31.12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недель 2 дня (37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11.11.– 31.12.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недель 2 дня (44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11.11.– 31.12.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недель 2 дня (44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 четверть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 – 03.02.</w:t>
            </w:r>
          </w:p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04.02. – 08.02.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301F66">
              <w:rPr>
                <w:rFonts w:ascii="Times New Roman" w:hAnsi="Times New Roman"/>
                <w:sz w:val="24"/>
                <w:szCs w:val="24"/>
              </w:rPr>
              <w:t>каник</w:t>
            </w:r>
            <w:proofErr w:type="spellEnd"/>
            <w:r w:rsidR="00301F66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08.02.– 22.03.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недель 1 день (46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–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 – 22.03.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недель (60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12.01.– 22.03.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недель (60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12.01.– 22.03.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недель (60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 четверть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 – 24.05.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недель (40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–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 – 24.05.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недель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(53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5-8,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01.04.– 24.05.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недель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(53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01.04.– 24.05.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недель (36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учебный год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02.09.– 24.05.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недели (168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–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02.09.– 30.05.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недель (205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5-8,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02.09.– 30.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недель (205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02.09. – 25.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недели (195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01F66" w:rsidTr="008E578F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1F66" w:rsidRDefault="00301F66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4"/>
        </w:numPr>
        <w:tabs>
          <w:tab w:val="left" w:pos="331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каникул</w:t>
      </w:r>
    </w:p>
    <w:p w:rsidR="00301F66" w:rsidRDefault="00301F66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84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1047"/>
        <w:gridCol w:w="3118"/>
        <w:gridCol w:w="2278"/>
      </w:tblGrid>
      <w:tr w:rsidR="00301F66" w:rsidTr="008E578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и окончание каникул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календарных дней</w:t>
            </w:r>
          </w:p>
        </w:tc>
      </w:tr>
      <w:tr w:rsidR="00301F66" w:rsidTr="008E578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01.11.-10.11.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52278A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301F66" w:rsidTr="008E578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 – 12.01.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52278A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301F66" w:rsidTr="008E578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04.02.– 08.02.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</w:tr>
      <w:tr w:rsidR="00301F66" w:rsidTr="008E578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6F1327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 – 31.03.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301F66" w:rsidTr="008E578F"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дней</w:t>
            </w:r>
          </w:p>
        </w:tc>
      </w:tr>
      <w:tr w:rsidR="00301F66" w:rsidTr="008E578F"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2 - 11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2595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52278A" w:rsidP="008E578F">
            <w:pPr>
              <w:pStyle w:val="a3"/>
              <w:tabs>
                <w:tab w:val="left" w:pos="259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01F66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</w:tbl>
    <w:p w:rsidR="00301F66" w:rsidRDefault="00301F66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301F66" w:rsidRDefault="00301F66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Летние каникулы (не менее 8 недель):</w:t>
      </w:r>
    </w:p>
    <w:p w:rsidR="00301F66" w:rsidRDefault="0052278A" w:rsidP="00301F66">
      <w:pPr>
        <w:pStyle w:val="a3"/>
        <w:numPr>
          <w:ilvl w:val="0"/>
          <w:numId w:val="7"/>
        </w:numPr>
        <w:tabs>
          <w:tab w:val="left" w:pos="33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с 2</w:t>
      </w:r>
      <w:r w:rsidR="006F1327">
        <w:rPr>
          <w:rFonts w:ascii="Times New Roman" w:hAnsi="Times New Roman"/>
          <w:sz w:val="24"/>
          <w:szCs w:val="24"/>
        </w:rPr>
        <w:t>4 мая 2021 г. по 31 августа 2022</w:t>
      </w:r>
      <w:r w:rsidR="00301F66">
        <w:rPr>
          <w:rFonts w:ascii="Times New Roman" w:hAnsi="Times New Roman"/>
          <w:sz w:val="24"/>
          <w:szCs w:val="24"/>
        </w:rPr>
        <w:t xml:space="preserve"> г.</w:t>
      </w:r>
    </w:p>
    <w:p w:rsidR="00301F66" w:rsidRDefault="00301F66" w:rsidP="00301F66">
      <w:pPr>
        <w:pStyle w:val="a3"/>
        <w:numPr>
          <w:ilvl w:val="0"/>
          <w:numId w:val="2"/>
        </w:numPr>
        <w:tabs>
          <w:tab w:val="left" w:pos="33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F1327">
        <w:rPr>
          <w:rFonts w:ascii="Times New Roman" w:hAnsi="Times New Roman"/>
          <w:sz w:val="24"/>
          <w:szCs w:val="24"/>
        </w:rPr>
        <w:t xml:space="preserve"> – 4, 5 – 8 классы с 31 мая 2022 г. по 31 августа 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301F66" w:rsidRDefault="00301F66" w:rsidP="00301F66">
      <w:pPr>
        <w:pStyle w:val="a3"/>
        <w:numPr>
          <w:ilvl w:val="0"/>
          <w:numId w:val="2"/>
        </w:numPr>
        <w:tabs>
          <w:tab w:val="left" w:pos="33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9, 11 классы по окончании государственной итогов</w:t>
      </w:r>
      <w:r w:rsidR="006F1327">
        <w:rPr>
          <w:rFonts w:ascii="Times New Roman" w:hAnsi="Times New Roman"/>
          <w:sz w:val="24"/>
          <w:szCs w:val="24"/>
        </w:rPr>
        <w:t>ой аттестации по 31 августа 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301F66" w:rsidRDefault="00301F66" w:rsidP="00301F66">
      <w:pPr>
        <w:pStyle w:val="Standard"/>
        <w:tabs>
          <w:tab w:val="left" w:pos="259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tabs>
          <w:tab w:val="left" w:pos="85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ab/>
        <w:t>Летние каникулы в 10-м классе устанавливается с учетом графика проведения учебных сборов по обучению граждан начальным знаниям в области обороны и их подготовки по основам военной службы.</w:t>
      </w:r>
    </w:p>
    <w:p w:rsidR="00301F66" w:rsidRDefault="00301F66" w:rsidP="00301F66">
      <w:pPr>
        <w:pStyle w:val="Standard"/>
        <w:tabs>
          <w:tab w:val="left" w:pos="25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8"/>
        </w:numPr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промежуточной аттестации в переведенных классах.</w:t>
      </w:r>
    </w:p>
    <w:p w:rsidR="00301F66" w:rsidRDefault="00301F66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301F66" w:rsidRDefault="00301F66" w:rsidP="00301F66">
      <w:pPr>
        <w:pStyle w:val="a3"/>
        <w:tabs>
          <w:tab w:val="left" w:pos="157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ab/>
        <w:t xml:space="preserve">     Промежуточная аттестация в переводных классах (в 5-8, 10 классах) проводится без прекращения общеобразовательного процесса в соответствии с Уставом школы и решением педагогического  совета образовательного учреждения.</w:t>
      </w:r>
    </w:p>
    <w:p w:rsidR="00301F66" w:rsidRDefault="00301F66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4"/>
        </w:numPr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промежуточной аттестации в переводных классах</w:t>
      </w:r>
    </w:p>
    <w:p w:rsidR="00301F66" w:rsidRDefault="00301F66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301F66" w:rsidRDefault="00301F66" w:rsidP="00301F66">
      <w:pPr>
        <w:pStyle w:val="a3"/>
        <w:tabs>
          <w:tab w:val="left" w:pos="1429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ab/>
        <w:t>Промежуточная аттестация в переводных классах (в 5-8, 10 классах) проводится без прекращения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301F66" w:rsidRDefault="00301F66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4"/>
        </w:numPr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государственной (итоговой) аттестации в 9 и 11 классах.</w:t>
      </w:r>
    </w:p>
    <w:p w:rsidR="00301F66" w:rsidRDefault="00301F66" w:rsidP="00301F66">
      <w:pPr>
        <w:pStyle w:val="a3"/>
        <w:tabs>
          <w:tab w:val="left" w:pos="331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93076" w:rsidRPr="005A69FE" w:rsidRDefault="00301F66" w:rsidP="005A69FE">
      <w:pPr>
        <w:pStyle w:val="a3"/>
        <w:tabs>
          <w:tab w:val="left" w:pos="1429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ab/>
        <w:t>Сроки проведения государственной (итоговой) аттестации обучающихся 9, 11 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науки Республики Дагестан.</w:t>
      </w:r>
    </w:p>
    <w:p w:rsidR="00B71AFB" w:rsidRDefault="00B71AFB" w:rsidP="00301F66">
      <w:pPr>
        <w:pStyle w:val="a3"/>
        <w:tabs>
          <w:tab w:val="left" w:pos="3315"/>
        </w:tabs>
        <w:spacing w:after="0"/>
        <w:rPr>
          <w:rFonts w:ascii="Times New Roman" w:hAnsi="Times New Roman"/>
          <w:sz w:val="24"/>
          <w:szCs w:val="24"/>
        </w:rPr>
      </w:pPr>
    </w:p>
    <w:p w:rsidR="00301F66" w:rsidRPr="00DA7959" w:rsidRDefault="00301F66" w:rsidP="00DA7959">
      <w:pPr>
        <w:pStyle w:val="a3"/>
        <w:numPr>
          <w:ilvl w:val="0"/>
          <w:numId w:val="4"/>
        </w:numPr>
        <w:tabs>
          <w:tab w:val="left" w:pos="3315"/>
        </w:tabs>
        <w:spacing w:after="0"/>
        <w:rPr>
          <w:rFonts w:ascii="Times New Roman" w:hAnsi="Times New Roman"/>
          <w:b/>
          <w:sz w:val="24"/>
          <w:szCs w:val="24"/>
        </w:rPr>
      </w:pPr>
      <w:r w:rsidRPr="00DA7959">
        <w:rPr>
          <w:rFonts w:ascii="Times New Roman" w:hAnsi="Times New Roman"/>
          <w:b/>
          <w:sz w:val="24"/>
          <w:szCs w:val="24"/>
        </w:rPr>
        <w:t>Дополнительные дни отдыха, связанные с государственными праздниками.</w:t>
      </w:r>
    </w:p>
    <w:p w:rsidR="00301F66" w:rsidRDefault="00301F66" w:rsidP="00301F66">
      <w:pPr>
        <w:pStyle w:val="Standard"/>
        <w:tabs>
          <w:tab w:val="left" w:pos="259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tabs>
          <w:tab w:val="left" w:pos="3269"/>
        </w:tabs>
        <w:rPr>
          <w:rFonts w:ascii="Times New Roman" w:hAnsi="Times New Roman"/>
          <w:sz w:val="24"/>
          <w:szCs w:val="24"/>
        </w:rPr>
      </w:pPr>
    </w:p>
    <w:p w:rsidR="005A69FE" w:rsidRDefault="005A69FE" w:rsidP="00301F66">
      <w:pPr>
        <w:pStyle w:val="Standard"/>
        <w:tabs>
          <w:tab w:val="left" w:pos="3269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A69FE" w:rsidRDefault="00301F66" w:rsidP="00301F66">
      <w:pPr>
        <w:pStyle w:val="Standard"/>
        <w:tabs>
          <w:tab w:val="left" w:pos="3269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РЕЖИМ РАБОТЫ ГКОУ  </w:t>
      </w:r>
    </w:p>
    <w:p w:rsidR="00301F66" w:rsidRDefault="00301F66" w:rsidP="00301F66">
      <w:pPr>
        <w:pStyle w:val="Standard"/>
        <w:tabs>
          <w:tab w:val="left" w:pos="3269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«БАВТУГАЙСКАЯ СПЕЦИАЛИЗИРОВАННАЯ ШКОЛА – ИНТЕРНАТ ИМ. ГАМЗАТОВА М. Г.»</w:t>
      </w:r>
    </w:p>
    <w:p w:rsidR="00301F66" w:rsidRDefault="00301F66" w:rsidP="00301F66">
      <w:pPr>
        <w:pStyle w:val="Standard"/>
        <w:tabs>
          <w:tab w:val="left" w:pos="326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№ 21                                                                               от 20 июня 2014 г.</w:t>
      </w:r>
    </w:p>
    <w:p w:rsidR="00301F66" w:rsidRDefault="00301F66" w:rsidP="00301F66">
      <w:pPr>
        <w:pStyle w:val="Standard"/>
        <w:tabs>
          <w:tab w:val="left" w:pos="326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режиме работы школы»</w:t>
      </w:r>
    </w:p>
    <w:p w:rsidR="00301F66" w:rsidRDefault="00301F66" w:rsidP="00301F66">
      <w:pPr>
        <w:pStyle w:val="Standard"/>
        <w:tabs>
          <w:tab w:val="left" w:pos="3269"/>
        </w:tabs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jc w:val="both"/>
      </w:pPr>
      <w:r>
        <w:rPr>
          <w:rFonts w:ascii="Times New Roman" w:hAnsi="Times New Roman"/>
          <w:sz w:val="24"/>
          <w:szCs w:val="24"/>
        </w:rPr>
        <w:tab/>
        <w:t>В соответствии со статей 32 «Компетенция и ответственность образовательного учреждения» Закона РФ «Об образовании», на основании Типового Положения об общеобразовательном учреждении, утвержденного Постановлением Правительства Российской федерации от 19 марта 2001 г. №196.  Устава школы.</w:t>
      </w:r>
    </w:p>
    <w:p w:rsidR="00301F66" w:rsidRDefault="00301F66" w:rsidP="00301F66">
      <w:pPr>
        <w:pStyle w:val="Standard"/>
        <w:tabs>
          <w:tab w:val="left" w:pos="3269"/>
        </w:tabs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tabs>
          <w:tab w:val="left" w:pos="3269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301F66" w:rsidRDefault="00301F66" w:rsidP="00301F66">
      <w:pPr>
        <w:pStyle w:val="a3"/>
        <w:numPr>
          <w:ilvl w:val="0"/>
          <w:numId w:val="9"/>
        </w:numPr>
        <w:tabs>
          <w:tab w:val="left" w:pos="3989"/>
        </w:tabs>
        <w:jc w:val="both"/>
      </w:pPr>
      <w:r>
        <w:rPr>
          <w:rFonts w:ascii="Times New Roman" w:hAnsi="Times New Roman"/>
          <w:sz w:val="24"/>
          <w:szCs w:val="24"/>
        </w:rPr>
        <w:t>Учебные занятия в 2014 – 2015 учебном году организовать в одну смену. Начало занятий – 8:30. Продолжительность урока – 45 минут, в 1 классе 35 минут. В виде исключения разрешить начинать занятия не с первого урока.</w:t>
      </w:r>
    </w:p>
    <w:p w:rsidR="00301F66" w:rsidRDefault="00301F66" w:rsidP="00301F66">
      <w:pPr>
        <w:pStyle w:val="a3"/>
        <w:tabs>
          <w:tab w:val="left" w:pos="3989"/>
        </w:tabs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Утвердить следующее расписание звонков на уроки:</w:t>
      </w:r>
    </w:p>
    <w:p w:rsidR="00301F66" w:rsidRDefault="00301F66" w:rsidP="00301F66">
      <w:pPr>
        <w:pStyle w:val="Standard"/>
        <w:tabs>
          <w:tab w:val="left" w:pos="3269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8861" w:type="dxa"/>
        <w:tblInd w:w="6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6"/>
        <w:gridCol w:w="2944"/>
        <w:gridCol w:w="2981"/>
      </w:tblGrid>
      <w:tr w:rsidR="00301F66" w:rsidTr="008E578F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</w:p>
        </w:tc>
      </w:tr>
      <w:tr w:rsidR="00301F66" w:rsidTr="008E578F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8:30 — 9:15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301F66" w:rsidTr="008E578F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 — 10:10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301F66" w:rsidTr="008E578F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10:20 — 11:05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301F66" w:rsidTr="008E578F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11:15 — 12:00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301F66" w:rsidTr="008E578F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12:10 — 12:55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301F66" w:rsidTr="008E578F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урок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13:05 — 13:50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301F66" w:rsidTr="008E578F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урок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 — 14:45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F66" w:rsidRDefault="00301F66" w:rsidP="008E578F">
            <w:pPr>
              <w:pStyle w:val="a3"/>
              <w:tabs>
                <w:tab w:val="left" w:pos="3269"/>
              </w:tabs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</w:tbl>
    <w:p w:rsidR="00301F66" w:rsidRDefault="00301F66" w:rsidP="00301F66">
      <w:pPr>
        <w:pStyle w:val="a3"/>
        <w:tabs>
          <w:tab w:val="left" w:pos="3989"/>
        </w:tabs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урока ученики выходят из учебного кабинета. Классные руководители и учителя во время перемен дежурят по коридорам по графику и обеспечивают дисциплину учеников, а также несут ответственность за поведение учеников.</w:t>
      </w:r>
    </w:p>
    <w:p w:rsidR="00301F66" w:rsidRDefault="00301F66" w:rsidP="00301F66">
      <w:pPr>
        <w:pStyle w:val="a3"/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организовать в 1 классе по пятидневной учебной неделе, во 2 – 11 классах по шестидневной учебной неделе.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Классные журналы и всю отчетную документацию по классу заполнять только классным руководителям.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Изменения в расписании занятий разрешить вносить только по письменному заявлению с разрешения директора или лица, его замещающего.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Категорически запретить выставление итоговых оценок или их изменение после даты, указанной в приказе об окончании четверти или полугодия.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Запретить удаление из класса учащихся во время урока.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Отсутствовать в школе во время каникул учителям, можно только на основании письменного заявления с разрешения директора или лица, его заменяющего.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за жизнь и здоровье детей, соблюдение техники безопасности во время занятий возложить на учителей, проводящих занятия. На переменах ответственность  за жизнь и здоровье вне кабинетов возложить на дежурных учителей.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Работникам школы, проводящим занятия в кабинетах, по окончании занятий обязательно проверить выключен ли свет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кабинета. Персональную ответственность за оставленные открытыми окна, не выключенный свет возложить на работников, последними проводящими занятия в кабинетах.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Всем педагогам приходить на работу не </w:t>
      </w:r>
      <w:proofErr w:type="gramStart"/>
      <w:r>
        <w:rPr>
          <w:rFonts w:ascii="Times New Roman" w:hAnsi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/>
          <w:sz w:val="24"/>
          <w:szCs w:val="24"/>
        </w:rPr>
        <w:t xml:space="preserve"> чем за 20 минут до начала первого урока, а дежурным учителям – не позднее чем за 30 минут до начала первого урока.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Каждому педагогу не менее 3 часов в месяц участвовать в работе заседаний педсоветов, методических объединений, совещаний при директоре и его заместителях, производственных совещаниях.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Педагогам 1-11 классов, проводящим первый по расписанию урок в конкретном классе, лично брать классные журналы у заместителя директора по УВР, ответственного за сохранность журналов, а проводящим последний урок в конкретном классе – лично сдавать журнал ему или директору школы. Журнал должен быть сдан через 20 минут после окончания последнего урока в конкретном классе.</w:t>
      </w: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случаев</w:t>
      </w:r>
      <w:proofErr w:type="gramEnd"/>
      <w:r>
        <w:rPr>
          <w:rFonts w:ascii="Times New Roman" w:hAnsi="Times New Roman"/>
          <w:sz w:val="24"/>
          <w:szCs w:val="24"/>
        </w:rPr>
        <w:t xml:space="preserve"> необходимости работать с журналом после окончания уроков, получить на это персональное разрешение заместителя директора по УВР или директора школы, и после работы с журналом обеспечить его возвращение.</w:t>
      </w:r>
    </w:p>
    <w:p w:rsidR="00301F66" w:rsidRDefault="00301F66" w:rsidP="00301F66">
      <w:pPr>
        <w:pStyle w:val="a3"/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Внесение изменений в классные журналы (зачисление и выбытие учеников) осуществляет  только классный руководитель по указанию директора школы. Исправления оценок в классном журнале допускается по заявлению учителя и разрешению директора школы.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директора по УВР обеспечить сохранность журналов и своевременность их выдачи.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директора по УВР обеспечить ежемесячную проверку классных журналов. Журналов кружковой работы – заместителю директора по ВР.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директора по УВР и директору обеспечить контроль соответствия оценок в тетрадях для контрольных работ и в журналах один раз в четверть и полугодие.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Запретить учителям принимать задолженности у учащихся в то время, когда у них по расписанию имеются другие уроки.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Запретить педагогам впускать в класс посторонних лиц без предварительного разрешения директора школы, а в случае его отсутствия – зам. директора по УВР.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Педагогам категорически запретить вести прием родителей во время уроков.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Для проведения любых мероприятий за пределами учебного плана (родительских собраний, экскурсий, вечеров и т. д.) необходимо получить письменное разрешение директора, предоставив ему полную информацию о планируемом мероприятии (место, время, участники, ответственные лица) не позднее, чем за неделю до начала мероприятия.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Уборку кабинетов, закрепленных участков производить ежедневно. Считать, каждую пятницу санитарным днем, генеральную уборку классных комнат производить ежемесячно в последнюю пятницу.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работы каждого учителя начинать за 20 минут до начала первого урока.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Учащихся 2-9 классов аттестовать после каждой четверти, 10-11 классов – после каждого полугодия (после </w:t>
      </w:r>
      <w:proofErr w:type="spellStart"/>
      <w:r>
        <w:rPr>
          <w:rFonts w:ascii="Times New Roman" w:hAnsi="Times New Roman"/>
          <w:sz w:val="24"/>
          <w:szCs w:val="24"/>
        </w:rPr>
        <w:t>почетвертной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аттестации).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Категорически запрещается отпускать учеников с уроков на различные мероприятия без разрешения администрации школы и заявления родителей.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в учебном кабинете закрепить за учениками постоянное рабочее место с целью их материальной ответственности за сохранность школьной мебели.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разрешать находится ученикам в классе в верхней одежде  и грязной обуви.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Ведение дневников считать обязательным для каждого ученика, начиная со 2 класса.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Выход на работу учителя, воспитателя или иного сотрудника после болезни возможен только по предъявлению директору больничного листка.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экскурсий, походов, выходов с детьми в другие учреждения, посещение выставок  и т.п. разрешается только после издания соответствующего приказа директора школы.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a3"/>
        <w:numPr>
          <w:ilvl w:val="0"/>
          <w:numId w:val="3"/>
        </w:numPr>
        <w:tabs>
          <w:tab w:val="left" w:pos="398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 настоящего приказа оставляю за собой.</w:t>
      </w: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301F66" w:rsidRDefault="00301F66" w:rsidP="00301F66">
      <w:pPr>
        <w:pStyle w:val="Standard"/>
        <w:tabs>
          <w:tab w:val="left" w:pos="326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                                 ___________________     /Ахмедов Н. Г. /</w:t>
      </w:r>
    </w:p>
    <w:p w:rsidR="00301F66" w:rsidRDefault="00301F66" w:rsidP="00301F66">
      <w:pPr>
        <w:pStyle w:val="Standard"/>
        <w:tabs>
          <w:tab w:val="left" w:pos="3629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D0689D" w:rsidRDefault="00D0689D"/>
    <w:sectPr w:rsidR="00D0689D" w:rsidSect="00DA7959">
      <w:pgSz w:w="11906" w:h="16838"/>
      <w:pgMar w:top="1134" w:right="850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0A8"/>
    <w:multiLevelType w:val="multilevel"/>
    <w:tmpl w:val="167CFF8C"/>
    <w:styleLink w:val="WW8Num4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3BB6ADC"/>
    <w:multiLevelType w:val="multilevel"/>
    <w:tmpl w:val="7AB0379A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4EAB418B"/>
    <w:multiLevelType w:val="multilevel"/>
    <w:tmpl w:val="8A8ECAAE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>
    <w:nsid w:val="5E872C0F"/>
    <w:multiLevelType w:val="multilevel"/>
    <w:tmpl w:val="CF489A72"/>
    <w:styleLink w:val="WW8Num2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20"/>
    <w:rsid w:val="000316ED"/>
    <w:rsid w:val="00052A39"/>
    <w:rsid w:val="00152620"/>
    <w:rsid w:val="00301F66"/>
    <w:rsid w:val="0030658D"/>
    <w:rsid w:val="003A342D"/>
    <w:rsid w:val="00491B06"/>
    <w:rsid w:val="0052278A"/>
    <w:rsid w:val="005A69FE"/>
    <w:rsid w:val="005B7738"/>
    <w:rsid w:val="006F1327"/>
    <w:rsid w:val="00775C77"/>
    <w:rsid w:val="00893076"/>
    <w:rsid w:val="008D4740"/>
    <w:rsid w:val="00B71AFB"/>
    <w:rsid w:val="00B84484"/>
    <w:rsid w:val="00D0689D"/>
    <w:rsid w:val="00D65A95"/>
    <w:rsid w:val="00DA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01F66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3">
    <w:name w:val="List Paragraph"/>
    <w:basedOn w:val="Standard"/>
    <w:rsid w:val="00301F66"/>
    <w:pPr>
      <w:ind w:left="720"/>
    </w:pPr>
  </w:style>
  <w:style w:type="numbering" w:customStyle="1" w:styleId="WW8Num2">
    <w:name w:val="WW8Num2"/>
    <w:basedOn w:val="a2"/>
    <w:rsid w:val="00301F66"/>
    <w:pPr>
      <w:numPr>
        <w:numId w:val="1"/>
      </w:numPr>
    </w:pPr>
  </w:style>
  <w:style w:type="numbering" w:customStyle="1" w:styleId="WW8Num3">
    <w:name w:val="WW8Num3"/>
    <w:basedOn w:val="a2"/>
    <w:rsid w:val="00301F66"/>
    <w:pPr>
      <w:numPr>
        <w:numId w:val="2"/>
      </w:numPr>
    </w:pPr>
  </w:style>
  <w:style w:type="numbering" w:customStyle="1" w:styleId="WW8Num4">
    <w:name w:val="WW8Num4"/>
    <w:basedOn w:val="a2"/>
    <w:rsid w:val="00301F66"/>
    <w:pPr>
      <w:numPr>
        <w:numId w:val="3"/>
      </w:numPr>
    </w:pPr>
  </w:style>
  <w:style w:type="numbering" w:customStyle="1" w:styleId="WW8Num7">
    <w:name w:val="WW8Num7"/>
    <w:basedOn w:val="a2"/>
    <w:rsid w:val="00301F66"/>
    <w:pPr>
      <w:numPr>
        <w:numId w:val="4"/>
      </w:numPr>
    </w:pPr>
  </w:style>
  <w:style w:type="paragraph" w:styleId="a4">
    <w:name w:val="Balloon Text"/>
    <w:basedOn w:val="a"/>
    <w:link w:val="a5"/>
    <w:uiPriority w:val="99"/>
    <w:semiHidden/>
    <w:unhideWhenUsed/>
    <w:rsid w:val="00B71A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AFB"/>
    <w:rPr>
      <w:rFonts w:ascii="Tahoma" w:eastAsia="SimSun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01F66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3">
    <w:name w:val="List Paragraph"/>
    <w:basedOn w:val="Standard"/>
    <w:rsid w:val="00301F66"/>
    <w:pPr>
      <w:ind w:left="720"/>
    </w:pPr>
  </w:style>
  <w:style w:type="numbering" w:customStyle="1" w:styleId="WW8Num2">
    <w:name w:val="WW8Num2"/>
    <w:basedOn w:val="a2"/>
    <w:rsid w:val="00301F66"/>
    <w:pPr>
      <w:numPr>
        <w:numId w:val="1"/>
      </w:numPr>
    </w:pPr>
  </w:style>
  <w:style w:type="numbering" w:customStyle="1" w:styleId="WW8Num3">
    <w:name w:val="WW8Num3"/>
    <w:basedOn w:val="a2"/>
    <w:rsid w:val="00301F66"/>
    <w:pPr>
      <w:numPr>
        <w:numId w:val="2"/>
      </w:numPr>
    </w:pPr>
  </w:style>
  <w:style w:type="numbering" w:customStyle="1" w:styleId="WW8Num4">
    <w:name w:val="WW8Num4"/>
    <w:basedOn w:val="a2"/>
    <w:rsid w:val="00301F66"/>
    <w:pPr>
      <w:numPr>
        <w:numId w:val="3"/>
      </w:numPr>
    </w:pPr>
  </w:style>
  <w:style w:type="numbering" w:customStyle="1" w:styleId="WW8Num7">
    <w:name w:val="WW8Num7"/>
    <w:basedOn w:val="a2"/>
    <w:rsid w:val="00301F66"/>
    <w:pPr>
      <w:numPr>
        <w:numId w:val="4"/>
      </w:numPr>
    </w:pPr>
  </w:style>
  <w:style w:type="paragraph" w:styleId="a4">
    <w:name w:val="Balloon Text"/>
    <w:basedOn w:val="a"/>
    <w:link w:val="a5"/>
    <w:uiPriority w:val="99"/>
    <w:semiHidden/>
    <w:unhideWhenUsed/>
    <w:rsid w:val="00B71A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AFB"/>
    <w:rPr>
      <w:rFonts w:ascii="Tahoma" w:eastAsia="SimSu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BsShI</dc:creator>
  <cp:lastModifiedBy>userv</cp:lastModifiedBy>
  <cp:revision>3</cp:revision>
  <cp:lastPrinted>2021-11-19T09:32:00Z</cp:lastPrinted>
  <dcterms:created xsi:type="dcterms:W3CDTF">2021-10-08T11:34:00Z</dcterms:created>
  <dcterms:modified xsi:type="dcterms:W3CDTF">2021-11-19T09:37:00Z</dcterms:modified>
</cp:coreProperties>
</file>